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3DBD" w14:textId="05B07DF2" w:rsidR="009C1DF7" w:rsidRPr="002F115C" w:rsidRDefault="002F115C">
      <w:pPr>
        <w:rPr>
          <w:rFonts w:ascii="Comic Sans MS" w:hAnsi="Comic Sans MS"/>
          <w:sz w:val="28"/>
          <w:szCs w:val="28"/>
          <w:u w:val="single"/>
        </w:rPr>
      </w:pPr>
      <w:r w:rsidRPr="002F115C">
        <w:rPr>
          <w:rFonts w:ascii="Comic Sans MS" w:hAnsi="Comic Sans MS"/>
          <w:sz w:val="28"/>
          <w:szCs w:val="28"/>
          <w:u w:val="single"/>
        </w:rPr>
        <w:t>The Road to Emmaus</w:t>
      </w:r>
      <w:r>
        <w:rPr>
          <w:rFonts w:ascii="Comic Sans MS" w:hAnsi="Comic Sans MS"/>
          <w:sz w:val="28"/>
          <w:szCs w:val="28"/>
          <w:u w:val="single"/>
        </w:rPr>
        <w:t xml:space="preserve"> – from Ministry to Children.com</w:t>
      </w:r>
    </w:p>
    <w:p w14:paraId="69FEC5C3" w14:textId="77777777" w:rsidR="002F115C" w:rsidRPr="002F115C" w:rsidRDefault="002F115C" w:rsidP="002F115C">
      <w:pPr>
        <w:pStyle w:val="NormalWeb"/>
        <w:rPr>
          <w:rFonts w:ascii="Comic Sans MS" w:hAnsi="Comic Sans MS"/>
          <w:b/>
          <w:bCs/>
          <w:sz w:val="28"/>
          <w:szCs w:val="28"/>
        </w:rPr>
      </w:pPr>
      <w:r w:rsidRPr="002F115C">
        <w:rPr>
          <w:rStyle w:val="Emphasis"/>
          <w:rFonts w:ascii="Comic Sans MS" w:hAnsi="Comic Sans MS"/>
          <w:b/>
          <w:bCs/>
          <w:sz w:val="28"/>
          <w:szCs w:val="28"/>
        </w:rPr>
        <w:t>That very day two of them were going to a village named Emmaus, about seven miles</w:t>
      </w:r>
      <w:r w:rsidRPr="002F115C">
        <w:rPr>
          <w:rStyle w:val="Emphasis"/>
          <w:rFonts w:ascii="Comic Sans MS" w:hAnsi="Comic Sans MS"/>
          <w:b/>
          <w:bCs/>
          <w:sz w:val="28"/>
          <w:szCs w:val="28"/>
          <w:vertAlign w:val="superscript"/>
        </w:rPr>
        <w:t>[</w:t>
      </w:r>
      <w:hyperlink r:id="rId4" w:anchor="fen-ESV-25994a" w:history="1">
        <w:r w:rsidRPr="002F115C">
          <w:rPr>
            <w:rStyle w:val="Emphasis"/>
            <w:rFonts w:ascii="Comic Sans MS" w:hAnsi="Comic Sans MS"/>
            <w:b/>
            <w:bCs/>
            <w:color w:val="0000FF"/>
            <w:sz w:val="28"/>
            <w:szCs w:val="28"/>
            <w:u w:val="single"/>
            <w:vertAlign w:val="superscript"/>
          </w:rPr>
          <w:t>a</w:t>
        </w:r>
      </w:hyperlink>
      <w:r w:rsidRPr="002F115C">
        <w:rPr>
          <w:rStyle w:val="Emphasis"/>
          <w:rFonts w:ascii="Comic Sans MS" w:hAnsi="Comic Sans MS"/>
          <w:b/>
          <w:bCs/>
          <w:sz w:val="28"/>
          <w:szCs w:val="28"/>
          <w:vertAlign w:val="superscript"/>
        </w:rPr>
        <w:t>]</w:t>
      </w:r>
      <w:r w:rsidRPr="002F115C">
        <w:rPr>
          <w:rStyle w:val="Emphasis"/>
          <w:rFonts w:ascii="Comic Sans MS" w:hAnsi="Comic Sans MS"/>
          <w:b/>
          <w:bCs/>
          <w:sz w:val="28"/>
          <w:szCs w:val="28"/>
        </w:rPr>
        <w:t> from Jerusalem, </w:t>
      </w:r>
      <w:r w:rsidRPr="002F115C">
        <w:rPr>
          <w:rStyle w:val="Strong"/>
          <w:rFonts w:ascii="Comic Sans MS" w:hAnsi="Comic Sans MS"/>
          <w:b w:val="0"/>
          <w:bCs w:val="0"/>
          <w:i/>
          <w:iCs/>
          <w:sz w:val="28"/>
          <w:szCs w:val="28"/>
          <w:vertAlign w:val="superscript"/>
        </w:rPr>
        <w:t>14 </w:t>
      </w:r>
      <w:r w:rsidRPr="002F115C">
        <w:rPr>
          <w:rStyle w:val="Emphasis"/>
          <w:rFonts w:ascii="Comic Sans MS" w:hAnsi="Comic Sans MS"/>
          <w:b/>
          <w:bCs/>
          <w:sz w:val="28"/>
          <w:szCs w:val="28"/>
        </w:rPr>
        <w:t>and they were talking with each other about all these things that had happened. </w:t>
      </w:r>
      <w:r w:rsidRPr="002F115C">
        <w:rPr>
          <w:rStyle w:val="Strong"/>
          <w:rFonts w:ascii="Comic Sans MS" w:hAnsi="Comic Sans MS"/>
          <w:b w:val="0"/>
          <w:bCs w:val="0"/>
          <w:i/>
          <w:iCs/>
          <w:sz w:val="28"/>
          <w:szCs w:val="28"/>
          <w:vertAlign w:val="superscript"/>
        </w:rPr>
        <w:t>15 </w:t>
      </w:r>
      <w:r w:rsidRPr="002F115C">
        <w:rPr>
          <w:rStyle w:val="Emphasis"/>
          <w:rFonts w:ascii="Comic Sans MS" w:hAnsi="Comic Sans MS"/>
          <w:b/>
          <w:bCs/>
          <w:sz w:val="28"/>
          <w:szCs w:val="28"/>
        </w:rPr>
        <w:t>While they were talking and discussing together, Jesus himself drew near and went with them. </w:t>
      </w:r>
      <w:r w:rsidRPr="002F115C">
        <w:rPr>
          <w:rStyle w:val="Strong"/>
          <w:rFonts w:ascii="Comic Sans MS" w:hAnsi="Comic Sans MS"/>
          <w:b w:val="0"/>
          <w:bCs w:val="0"/>
          <w:i/>
          <w:iCs/>
          <w:sz w:val="28"/>
          <w:szCs w:val="28"/>
          <w:vertAlign w:val="superscript"/>
        </w:rPr>
        <w:t>16 </w:t>
      </w:r>
      <w:r w:rsidRPr="002F115C">
        <w:rPr>
          <w:rStyle w:val="Emphasis"/>
          <w:rFonts w:ascii="Comic Sans MS" w:hAnsi="Comic Sans MS"/>
          <w:b/>
          <w:bCs/>
          <w:sz w:val="28"/>
          <w:szCs w:val="28"/>
        </w:rPr>
        <w:t>But their eyes were kept from recognizing him.  -Luke 24:13-16</w:t>
      </w:r>
    </w:p>
    <w:p w14:paraId="6DF5B908" w14:textId="77777777" w:rsidR="002F115C" w:rsidRPr="002F115C" w:rsidRDefault="002F115C" w:rsidP="002F115C">
      <w:pPr>
        <w:pStyle w:val="NormalWeb"/>
        <w:rPr>
          <w:rFonts w:ascii="Comic Sans MS" w:hAnsi="Comic Sans MS"/>
          <w:sz w:val="28"/>
          <w:szCs w:val="28"/>
        </w:rPr>
      </w:pPr>
      <w:r w:rsidRPr="002F115C">
        <w:rPr>
          <w:rFonts w:ascii="Comic Sans MS" w:hAnsi="Comic Sans MS"/>
          <w:sz w:val="28"/>
          <w:szCs w:val="28"/>
        </w:rPr>
        <w:t>The “two of them” refers to a couple of followers of Jesus. We aren’t entirely sure exactly who they were (though one is named), but they must have been close to what Christ did. In this scene, they are walking along and probably feeling pretty disappointed, and maybe a little confused.</w:t>
      </w:r>
    </w:p>
    <w:p w14:paraId="06C85707" w14:textId="77777777" w:rsidR="002F115C" w:rsidRPr="002F115C" w:rsidRDefault="002F115C" w:rsidP="002F115C">
      <w:pPr>
        <w:pStyle w:val="NormalWeb"/>
        <w:rPr>
          <w:rFonts w:ascii="Comic Sans MS" w:hAnsi="Comic Sans MS"/>
          <w:sz w:val="28"/>
          <w:szCs w:val="28"/>
        </w:rPr>
      </w:pPr>
      <w:r w:rsidRPr="002F115C">
        <w:rPr>
          <w:rStyle w:val="Strong"/>
          <w:rFonts w:ascii="Comic Sans MS" w:hAnsi="Comic Sans MS"/>
          <w:sz w:val="28"/>
          <w:szCs w:val="28"/>
        </w:rPr>
        <w:t xml:space="preserve">Ask: </w:t>
      </w:r>
      <w:r w:rsidRPr="002F115C">
        <w:rPr>
          <w:rFonts w:ascii="Comic Sans MS" w:hAnsi="Comic Sans MS"/>
          <w:sz w:val="28"/>
          <w:szCs w:val="28"/>
        </w:rPr>
        <w:t>How would you feel if you had known about the death of Jesus, and then heard people talking about Him being alive?</w:t>
      </w:r>
    </w:p>
    <w:p w14:paraId="4EBF6968" w14:textId="77777777" w:rsidR="002F115C" w:rsidRPr="002F115C" w:rsidRDefault="002F115C" w:rsidP="002F115C">
      <w:pPr>
        <w:pStyle w:val="NormalWeb"/>
        <w:rPr>
          <w:rFonts w:ascii="Comic Sans MS" w:hAnsi="Comic Sans MS"/>
          <w:sz w:val="28"/>
          <w:szCs w:val="28"/>
        </w:rPr>
      </w:pPr>
      <w:r w:rsidRPr="002F115C">
        <w:rPr>
          <w:rFonts w:ascii="Comic Sans MS" w:hAnsi="Comic Sans MS"/>
          <w:sz w:val="28"/>
          <w:szCs w:val="28"/>
        </w:rPr>
        <w:t>Explain that Jesus came up with them, but for some reason, they didn’t know it was Him.</w:t>
      </w:r>
    </w:p>
    <w:p w14:paraId="203B87A9" w14:textId="77777777" w:rsidR="002F115C" w:rsidRPr="002F115C" w:rsidRDefault="002F115C" w:rsidP="002F115C">
      <w:pPr>
        <w:pStyle w:val="NormalWeb"/>
        <w:rPr>
          <w:rFonts w:ascii="Comic Sans MS" w:hAnsi="Comic Sans MS"/>
          <w:b/>
          <w:bCs/>
          <w:sz w:val="28"/>
          <w:szCs w:val="28"/>
        </w:rPr>
      </w:pPr>
      <w:r w:rsidRPr="002F115C">
        <w:rPr>
          <w:rStyle w:val="Emphasis"/>
          <w:rFonts w:ascii="Comic Sans MS" w:hAnsi="Comic Sans MS"/>
          <w:b/>
          <w:bCs/>
          <w:sz w:val="28"/>
          <w:szCs w:val="28"/>
        </w:rPr>
        <w:t>And he said to them, “What is this conversation that you are holding with each other as you walk?” And they stood still, looking sad. </w:t>
      </w:r>
      <w:r w:rsidRPr="002F115C">
        <w:rPr>
          <w:rStyle w:val="Strong"/>
          <w:rFonts w:ascii="Comic Sans MS" w:hAnsi="Comic Sans MS"/>
          <w:b w:val="0"/>
          <w:bCs w:val="0"/>
          <w:i/>
          <w:iCs/>
          <w:sz w:val="28"/>
          <w:szCs w:val="28"/>
          <w:vertAlign w:val="superscript"/>
        </w:rPr>
        <w:t>18 </w:t>
      </w:r>
      <w:r w:rsidRPr="002F115C">
        <w:rPr>
          <w:rStyle w:val="Emphasis"/>
          <w:rFonts w:ascii="Comic Sans MS" w:hAnsi="Comic Sans MS"/>
          <w:b/>
          <w:bCs/>
          <w:sz w:val="28"/>
          <w:szCs w:val="28"/>
        </w:rPr>
        <w:t>Then one of them, named Cleopas, answered him, “Are you the only visitor to Jerusalem who does not know the things that have happened there in these days?” </w:t>
      </w:r>
      <w:r w:rsidRPr="002F115C">
        <w:rPr>
          <w:rStyle w:val="Strong"/>
          <w:rFonts w:ascii="Comic Sans MS" w:hAnsi="Comic Sans MS"/>
          <w:b w:val="0"/>
          <w:bCs w:val="0"/>
          <w:i/>
          <w:iCs/>
          <w:sz w:val="28"/>
          <w:szCs w:val="28"/>
          <w:vertAlign w:val="superscript"/>
        </w:rPr>
        <w:t>19 </w:t>
      </w:r>
      <w:r w:rsidRPr="002F115C">
        <w:rPr>
          <w:rStyle w:val="Emphasis"/>
          <w:rFonts w:ascii="Comic Sans MS" w:hAnsi="Comic Sans MS"/>
          <w:b/>
          <w:bCs/>
          <w:sz w:val="28"/>
          <w:szCs w:val="28"/>
        </w:rPr>
        <w:t>And he said to them, “What things?” And they said to him, “Concerning Jesus of Nazareth, a man who was a prophet mighty in deed and word before God and all the people, </w:t>
      </w:r>
      <w:r w:rsidRPr="002F115C">
        <w:rPr>
          <w:rStyle w:val="Strong"/>
          <w:rFonts w:ascii="Comic Sans MS" w:hAnsi="Comic Sans MS"/>
          <w:b w:val="0"/>
          <w:bCs w:val="0"/>
          <w:i/>
          <w:iCs/>
          <w:sz w:val="28"/>
          <w:szCs w:val="28"/>
          <w:vertAlign w:val="superscript"/>
        </w:rPr>
        <w:t>20 </w:t>
      </w:r>
      <w:r w:rsidRPr="002F115C">
        <w:rPr>
          <w:rStyle w:val="Emphasis"/>
          <w:rFonts w:ascii="Comic Sans MS" w:hAnsi="Comic Sans MS"/>
          <w:b/>
          <w:bCs/>
          <w:sz w:val="28"/>
          <w:szCs w:val="28"/>
        </w:rPr>
        <w:t>and how our chief priests and rulers delivered him up to be condemned to death, and crucified him. </w:t>
      </w:r>
      <w:r w:rsidRPr="002F115C">
        <w:rPr>
          <w:rStyle w:val="Strong"/>
          <w:rFonts w:ascii="Comic Sans MS" w:hAnsi="Comic Sans MS"/>
          <w:b w:val="0"/>
          <w:bCs w:val="0"/>
          <w:i/>
          <w:iCs/>
          <w:sz w:val="28"/>
          <w:szCs w:val="28"/>
          <w:vertAlign w:val="superscript"/>
        </w:rPr>
        <w:t>21 </w:t>
      </w:r>
      <w:r w:rsidRPr="002F115C">
        <w:rPr>
          <w:rStyle w:val="Emphasis"/>
          <w:rFonts w:ascii="Comic Sans MS" w:hAnsi="Comic Sans MS"/>
          <w:b/>
          <w:bCs/>
          <w:sz w:val="28"/>
          <w:szCs w:val="28"/>
        </w:rPr>
        <w:t>But we had hoped that he was the one to redeem Israel. Yes, and besides all this, it is now the third day since these things happened. </w:t>
      </w:r>
      <w:r w:rsidRPr="002F115C">
        <w:rPr>
          <w:rStyle w:val="Strong"/>
          <w:rFonts w:ascii="Comic Sans MS" w:hAnsi="Comic Sans MS"/>
          <w:b w:val="0"/>
          <w:bCs w:val="0"/>
          <w:i/>
          <w:iCs/>
          <w:sz w:val="28"/>
          <w:szCs w:val="28"/>
          <w:vertAlign w:val="superscript"/>
        </w:rPr>
        <w:t>22 </w:t>
      </w:r>
      <w:r w:rsidRPr="002F115C">
        <w:rPr>
          <w:rStyle w:val="Emphasis"/>
          <w:rFonts w:ascii="Comic Sans MS" w:hAnsi="Comic Sans MS"/>
          <w:b/>
          <w:bCs/>
          <w:sz w:val="28"/>
          <w:szCs w:val="28"/>
        </w:rPr>
        <w:t>Moreover, some women of our company amazed us. They were at the tomb early in the morning, </w:t>
      </w:r>
      <w:r w:rsidRPr="002F115C">
        <w:rPr>
          <w:rStyle w:val="Strong"/>
          <w:rFonts w:ascii="Comic Sans MS" w:hAnsi="Comic Sans MS"/>
          <w:b w:val="0"/>
          <w:bCs w:val="0"/>
          <w:i/>
          <w:iCs/>
          <w:sz w:val="28"/>
          <w:szCs w:val="28"/>
          <w:vertAlign w:val="superscript"/>
        </w:rPr>
        <w:t>23 </w:t>
      </w:r>
      <w:r w:rsidRPr="002F115C">
        <w:rPr>
          <w:rStyle w:val="Emphasis"/>
          <w:rFonts w:ascii="Comic Sans MS" w:hAnsi="Comic Sans MS"/>
          <w:b/>
          <w:bCs/>
          <w:sz w:val="28"/>
          <w:szCs w:val="28"/>
        </w:rPr>
        <w:t>and when they did not find his body, they came back saying that they had even seen a vision of angels, who said that he was alive. </w:t>
      </w:r>
      <w:r w:rsidRPr="002F115C">
        <w:rPr>
          <w:rStyle w:val="Strong"/>
          <w:rFonts w:ascii="Comic Sans MS" w:hAnsi="Comic Sans MS"/>
          <w:b w:val="0"/>
          <w:bCs w:val="0"/>
          <w:i/>
          <w:iCs/>
          <w:sz w:val="28"/>
          <w:szCs w:val="28"/>
          <w:vertAlign w:val="superscript"/>
        </w:rPr>
        <w:t>24 </w:t>
      </w:r>
      <w:r w:rsidRPr="002F115C">
        <w:rPr>
          <w:rStyle w:val="Emphasis"/>
          <w:rFonts w:ascii="Comic Sans MS" w:hAnsi="Comic Sans MS"/>
          <w:b/>
          <w:bCs/>
          <w:sz w:val="28"/>
          <w:szCs w:val="28"/>
        </w:rPr>
        <w:t xml:space="preserve">Some of those who were with us went to the </w:t>
      </w:r>
      <w:r w:rsidRPr="002F115C">
        <w:rPr>
          <w:rStyle w:val="Emphasis"/>
          <w:rFonts w:ascii="Comic Sans MS" w:hAnsi="Comic Sans MS"/>
          <w:b/>
          <w:bCs/>
          <w:sz w:val="28"/>
          <w:szCs w:val="28"/>
        </w:rPr>
        <w:lastRenderedPageBreak/>
        <w:t>tomb and found it just as the women had said, but him they did not see.”  -Luke 24:17-24</w:t>
      </w:r>
    </w:p>
    <w:p w14:paraId="26D01FCF" w14:textId="1F8A2C21" w:rsidR="002F115C" w:rsidRPr="002F115C" w:rsidRDefault="002F115C" w:rsidP="002F115C">
      <w:pPr>
        <w:pStyle w:val="NormalWeb"/>
        <w:rPr>
          <w:rFonts w:ascii="Comic Sans MS" w:hAnsi="Comic Sans MS"/>
          <w:sz w:val="28"/>
          <w:szCs w:val="28"/>
        </w:rPr>
      </w:pPr>
      <w:r w:rsidRPr="002F115C">
        <w:rPr>
          <w:rFonts w:ascii="Comic Sans MS" w:hAnsi="Comic Sans MS"/>
          <w:sz w:val="28"/>
          <w:szCs w:val="28"/>
        </w:rPr>
        <w:t xml:space="preserve">Jesus asks these men why they seem sad. Ironically, they proceed to tell Jesus about Himself, describing what has happened and how He died. Does it sound like these disciples believed that the women really saw Him alive? Likely, they were </w:t>
      </w:r>
      <w:r w:rsidRPr="002F115C">
        <w:rPr>
          <w:rFonts w:ascii="Comic Sans MS" w:hAnsi="Comic Sans MS"/>
          <w:sz w:val="28"/>
          <w:szCs w:val="28"/>
        </w:rPr>
        <w:t>sceptical</w:t>
      </w:r>
      <w:r w:rsidRPr="002F115C">
        <w:rPr>
          <w:rFonts w:ascii="Comic Sans MS" w:hAnsi="Comic Sans MS"/>
          <w:sz w:val="28"/>
          <w:szCs w:val="28"/>
        </w:rPr>
        <w:t xml:space="preserve"> for a variety of reasons. In those days, women were not always respected or trusted. The disciples had not seen Jesus themselves, and they didn’t understand what had been told about Him. They were probably feeling a lot of grief and confusion. The last thing they anticipated was that Jesus would be walking right beside them! </w:t>
      </w:r>
      <w:proofErr w:type="gramStart"/>
      <w:r w:rsidRPr="002F115C">
        <w:rPr>
          <w:rFonts w:ascii="Comic Sans MS" w:hAnsi="Comic Sans MS"/>
          <w:sz w:val="28"/>
          <w:szCs w:val="28"/>
        </w:rPr>
        <w:t>So</w:t>
      </w:r>
      <w:proofErr w:type="gramEnd"/>
      <w:r w:rsidRPr="002F115C">
        <w:rPr>
          <w:rFonts w:ascii="Comic Sans MS" w:hAnsi="Comic Sans MS"/>
          <w:sz w:val="28"/>
          <w:szCs w:val="28"/>
        </w:rPr>
        <w:t xml:space="preserve"> the Lord Himself explained…</w:t>
      </w:r>
    </w:p>
    <w:p w14:paraId="196111A2" w14:textId="77777777" w:rsidR="002F115C" w:rsidRPr="002F115C" w:rsidRDefault="002F115C" w:rsidP="002F115C">
      <w:pPr>
        <w:pStyle w:val="NormalWeb"/>
        <w:rPr>
          <w:rFonts w:ascii="Comic Sans MS" w:hAnsi="Comic Sans MS"/>
          <w:b/>
          <w:bCs/>
          <w:sz w:val="28"/>
          <w:szCs w:val="28"/>
        </w:rPr>
      </w:pPr>
      <w:r w:rsidRPr="002F115C">
        <w:rPr>
          <w:rStyle w:val="Emphasis"/>
          <w:rFonts w:ascii="Comic Sans MS" w:hAnsi="Comic Sans MS"/>
          <w:b/>
          <w:bCs/>
          <w:sz w:val="28"/>
          <w:szCs w:val="28"/>
        </w:rPr>
        <w:t>And he said to them, “O foolish ones, and slow of heart to believe all that the prophets have spoken! </w:t>
      </w:r>
      <w:r w:rsidRPr="002F115C">
        <w:rPr>
          <w:rStyle w:val="Strong"/>
          <w:rFonts w:ascii="Comic Sans MS" w:hAnsi="Comic Sans MS"/>
          <w:b w:val="0"/>
          <w:bCs w:val="0"/>
          <w:i/>
          <w:iCs/>
          <w:sz w:val="28"/>
          <w:szCs w:val="28"/>
          <w:vertAlign w:val="superscript"/>
        </w:rPr>
        <w:t>26 </w:t>
      </w:r>
      <w:r w:rsidRPr="002F115C">
        <w:rPr>
          <w:rStyle w:val="Emphasis"/>
          <w:rFonts w:ascii="Comic Sans MS" w:hAnsi="Comic Sans MS"/>
          <w:b/>
          <w:bCs/>
          <w:sz w:val="28"/>
          <w:szCs w:val="28"/>
        </w:rPr>
        <w:t>Was it not necessary that the Christ should suffer these things and enter into his glory?” </w:t>
      </w:r>
      <w:r w:rsidRPr="002F115C">
        <w:rPr>
          <w:rStyle w:val="Strong"/>
          <w:rFonts w:ascii="Comic Sans MS" w:hAnsi="Comic Sans MS"/>
          <w:b w:val="0"/>
          <w:bCs w:val="0"/>
          <w:i/>
          <w:iCs/>
          <w:sz w:val="28"/>
          <w:szCs w:val="28"/>
          <w:vertAlign w:val="superscript"/>
        </w:rPr>
        <w:t>27 </w:t>
      </w:r>
      <w:r w:rsidRPr="002F115C">
        <w:rPr>
          <w:rStyle w:val="Emphasis"/>
          <w:rFonts w:ascii="Comic Sans MS" w:hAnsi="Comic Sans MS"/>
          <w:b/>
          <w:bCs/>
          <w:sz w:val="28"/>
          <w:szCs w:val="28"/>
        </w:rPr>
        <w:t>And beginning with Moses and all the Prophets, he interpreted to them in all the Scriptures the things concerning himself. -Luke 24:25-27</w:t>
      </w:r>
    </w:p>
    <w:p w14:paraId="3BEE27A1" w14:textId="77777777" w:rsidR="002F115C" w:rsidRPr="002F115C" w:rsidRDefault="002F115C" w:rsidP="002F115C">
      <w:pPr>
        <w:pStyle w:val="NormalWeb"/>
        <w:rPr>
          <w:rFonts w:ascii="Comic Sans MS" w:hAnsi="Comic Sans MS"/>
          <w:sz w:val="28"/>
          <w:szCs w:val="28"/>
        </w:rPr>
      </w:pPr>
      <w:r w:rsidRPr="002F115C">
        <w:rPr>
          <w:rFonts w:ascii="Comic Sans MS" w:hAnsi="Comic Sans MS"/>
          <w:sz w:val="28"/>
          <w:szCs w:val="28"/>
        </w:rPr>
        <w:t>Jesus here goes back through the Bible and explains what should already been known. He tells the men how His own coming had been told throughout Scripture and Prophets. When Jesus was alive, the signs of who He was were often not recognized. Now, after His death, it might have seemed like the followers put their hope in the wrong thing. But Christ is patient, and takes time to go over who He is again. Yet somehow the disciples still don’t quite comprehend who they are talking to.</w:t>
      </w:r>
    </w:p>
    <w:p w14:paraId="3A7312AC" w14:textId="77777777" w:rsidR="002F115C" w:rsidRPr="002F115C" w:rsidRDefault="002F115C" w:rsidP="002F115C">
      <w:pPr>
        <w:pStyle w:val="NormalWeb"/>
        <w:rPr>
          <w:rFonts w:ascii="Comic Sans MS" w:hAnsi="Comic Sans MS"/>
          <w:sz w:val="28"/>
          <w:szCs w:val="28"/>
        </w:rPr>
      </w:pPr>
      <w:r w:rsidRPr="002F115C">
        <w:rPr>
          <w:rFonts w:ascii="Comic Sans MS" w:hAnsi="Comic Sans MS"/>
          <w:sz w:val="28"/>
          <w:szCs w:val="28"/>
        </w:rPr>
        <w:t>*</w:t>
      </w:r>
      <w:r w:rsidRPr="002F115C">
        <w:rPr>
          <w:rStyle w:val="Strong"/>
          <w:rFonts w:ascii="Comic Sans MS" w:hAnsi="Comic Sans MS"/>
          <w:sz w:val="28"/>
          <w:szCs w:val="28"/>
        </w:rPr>
        <w:t xml:space="preserve">Ask: </w:t>
      </w:r>
      <w:r w:rsidRPr="002F115C">
        <w:rPr>
          <w:rFonts w:ascii="Comic Sans MS" w:hAnsi="Comic Sans MS"/>
          <w:sz w:val="28"/>
          <w:szCs w:val="28"/>
        </w:rPr>
        <w:t>When have you felt disappointed about something? Have you ever talked to someone important, and not realized who they were at first? </w:t>
      </w:r>
    </w:p>
    <w:p w14:paraId="6BA01963" w14:textId="6AAEEB30" w:rsidR="002F115C" w:rsidRPr="002F115C" w:rsidRDefault="002F115C" w:rsidP="002F115C">
      <w:pPr>
        <w:pStyle w:val="NormalWeb"/>
        <w:rPr>
          <w:rFonts w:ascii="Comic Sans MS" w:hAnsi="Comic Sans MS"/>
          <w:b/>
          <w:bCs/>
          <w:sz w:val="28"/>
          <w:szCs w:val="28"/>
        </w:rPr>
      </w:pPr>
      <w:proofErr w:type="gramStart"/>
      <w:r w:rsidRPr="002F115C">
        <w:rPr>
          <w:rStyle w:val="Emphasis"/>
          <w:rFonts w:ascii="Comic Sans MS" w:hAnsi="Comic Sans MS"/>
          <w:b/>
          <w:bCs/>
          <w:sz w:val="28"/>
          <w:szCs w:val="28"/>
        </w:rPr>
        <w:t>So</w:t>
      </w:r>
      <w:proofErr w:type="gramEnd"/>
      <w:r w:rsidRPr="002F115C">
        <w:rPr>
          <w:rStyle w:val="Emphasis"/>
          <w:rFonts w:ascii="Comic Sans MS" w:hAnsi="Comic Sans MS"/>
          <w:b/>
          <w:bCs/>
          <w:sz w:val="28"/>
          <w:szCs w:val="28"/>
        </w:rPr>
        <w:t xml:space="preserve"> they drew near to the village to which they were going. He acted as if he were going farther, </w:t>
      </w:r>
      <w:r w:rsidRPr="002F115C">
        <w:rPr>
          <w:rStyle w:val="Strong"/>
          <w:rFonts w:ascii="Comic Sans MS" w:hAnsi="Comic Sans MS"/>
          <w:b w:val="0"/>
          <w:bCs w:val="0"/>
          <w:i/>
          <w:iCs/>
          <w:sz w:val="28"/>
          <w:szCs w:val="28"/>
          <w:vertAlign w:val="superscript"/>
        </w:rPr>
        <w:t>29 </w:t>
      </w:r>
      <w:r w:rsidRPr="002F115C">
        <w:rPr>
          <w:rStyle w:val="Emphasis"/>
          <w:rFonts w:ascii="Comic Sans MS" w:hAnsi="Comic Sans MS"/>
          <w:b/>
          <w:bCs/>
          <w:sz w:val="28"/>
          <w:szCs w:val="28"/>
        </w:rPr>
        <w:t xml:space="preserve">but they urged him strongly, saying, “Stay with us, for it is toward evening and the </w:t>
      </w:r>
      <w:r w:rsidRPr="002F115C">
        <w:rPr>
          <w:rStyle w:val="Emphasis"/>
          <w:rFonts w:ascii="Comic Sans MS" w:hAnsi="Comic Sans MS"/>
          <w:b/>
          <w:bCs/>
          <w:sz w:val="28"/>
          <w:szCs w:val="28"/>
        </w:rPr>
        <w:lastRenderedPageBreak/>
        <w:t xml:space="preserve">day is now far spent.” </w:t>
      </w:r>
      <w:proofErr w:type="gramStart"/>
      <w:r w:rsidRPr="002F115C">
        <w:rPr>
          <w:rStyle w:val="Emphasis"/>
          <w:rFonts w:ascii="Comic Sans MS" w:hAnsi="Comic Sans MS"/>
          <w:b/>
          <w:bCs/>
          <w:sz w:val="28"/>
          <w:szCs w:val="28"/>
        </w:rPr>
        <w:t>So</w:t>
      </w:r>
      <w:proofErr w:type="gramEnd"/>
      <w:r w:rsidRPr="002F115C">
        <w:rPr>
          <w:rStyle w:val="Emphasis"/>
          <w:rFonts w:ascii="Comic Sans MS" w:hAnsi="Comic Sans MS"/>
          <w:b/>
          <w:bCs/>
          <w:sz w:val="28"/>
          <w:szCs w:val="28"/>
        </w:rPr>
        <w:t xml:space="preserve"> he went in to stay with them. </w:t>
      </w:r>
      <w:r w:rsidRPr="002F115C">
        <w:rPr>
          <w:rStyle w:val="Strong"/>
          <w:rFonts w:ascii="Comic Sans MS" w:hAnsi="Comic Sans MS"/>
          <w:b w:val="0"/>
          <w:bCs w:val="0"/>
          <w:i/>
          <w:iCs/>
          <w:sz w:val="28"/>
          <w:szCs w:val="28"/>
          <w:vertAlign w:val="superscript"/>
        </w:rPr>
        <w:t>30 </w:t>
      </w:r>
      <w:r w:rsidRPr="002F115C">
        <w:rPr>
          <w:rStyle w:val="Emphasis"/>
          <w:rFonts w:ascii="Comic Sans MS" w:hAnsi="Comic Sans MS"/>
          <w:b/>
          <w:bCs/>
          <w:sz w:val="28"/>
          <w:szCs w:val="28"/>
        </w:rPr>
        <w:t>When he was at table with them, he took the bread and blessed and broke it and gave it to them. </w:t>
      </w:r>
      <w:r w:rsidRPr="002F115C">
        <w:rPr>
          <w:rStyle w:val="Strong"/>
          <w:rFonts w:ascii="Comic Sans MS" w:hAnsi="Comic Sans MS"/>
          <w:b w:val="0"/>
          <w:bCs w:val="0"/>
          <w:i/>
          <w:iCs/>
          <w:sz w:val="28"/>
          <w:szCs w:val="28"/>
          <w:vertAlign w:val="superscript"/>
        </w:rPr>
        <w:t>31 </w:t>
      </w:r>
      <w:r w:rsidRPr="002F115C">
        <w:rPr>
          <w:rStyle w:val="Emphasis"/>
          <w:rFonts w:ascii="Comic Sans MS" w:hAnsi="Comic Sans MS"/>
          <w:b/>
          <w:bCs/>
          <w:sz w:val="28"/>
          <w:szCs w:val="28"/>
        </w:rPr>
        <w:t>And their eyes were opened, and they recogni</w:t>
      </w:r>
      <w:r>
        <w:rPr>
          <w:rStyle w:val="Emphasis"/>
          <w:rFonts w:ascii="Comic Sans MS" w:hAnsi="Comic Sans MS"/>
          <w:b/>
          <w:bCs/>
          <w:sz w:val="28"/>
          <w:szCs w:val="28"/>
        </w:rPr>
        <w:t>s</w:t>
      </w:r>
      <w:r w:rsidRPr="002F115C">
        <w:rPr>
          <w:rStyle w:val="Emphasis"/>
          <w:rFonts w:ascii="Comic Sans MS" w:hAnsi="Comic Sans MS"/>
          <w:b/>
          <w:bCs/>
          <w:sz w:val="28"/>
          <w:szCs w:val="28"/>
        </w:rPr>
        <w:t>ed him. And he vanished from their sight. </w:t>
      </w:r>
      <w:r w:rsidRPr="002F115C">
        <w:rPr>
          <w:rStyle w:val="Strong"/>
          <w:rFonts w:ascii="Comic Sans MS" w:hAnsi="Comic Sans MS"/>
          <w:b w:val="0"/>
          <w:bCs w:val="0"/>
          <w:i/>
          <w:iCs/>
          <w:sz w:val="28"/>
          <w:szCs w:val="28"/>
          <w:vertAlign w:val="superscript"/>
        </w:rPr>
        <w:t>32 </w:t>
      </w:r>
      <w:r w:rsidRPr="002F115C">
        <w:rPr>
          <w:rStyle w:val="Emphasis"/>
          <w:rFonts w:ascii="Comic Sans MS" w:hAnsi="Comic Sans MS"/>
          <w:b/>
          <w:bCs/>
          <w:sz w:val="28"/>
          <w:szCs w:val="28"/>
        </w:rPr>
        <w:t>They said to each other, “Did not our hearts burn within us while he talked to us on the road, while he opened to us the Scriptures?” </w:t>
      </w:r>
      <w:r w:rsidRPr="002F115C">
        <w:rPr>
          <w:rStyle w:val="Strong"/>
          <w:rFonts w:ascii="Comic Sans MS" w:hAnsi="Comic Sans MS"/>
          <w:b w:val="0"/>
          <w:bCs w:val="0"/>
          <w:i/>
          <w:iCs/>
          <w:sz w:val="28"/>
          <w:szCs w:val="28"/>
          <w:vertAlign w:val="superscript"/>
        </w:rPr>
        <w:t>33 </w:t>
      </w:r>
      <w:r w:rsidRPr="002F115C">
        <w:rPr>
          <w:rStyle w:val="Emphasis"/>
          <w:rFonts w:ascii="Comic Sans MS" w:hAnsi="Comic Sans MS"/>
          <w:b/>
          <w:bCs/>
          <w:sz w:val="28"/>
          <w:szCs w:val="28"/>
        </w:rPr>
        <w:t>And they rose that same hour and returned to Jerusalem. And they found the eleven and those who were with them gathered together, </w:t>
      </w:r>
      <w:r w:rsidRPr="002F115C">
        <w:rPr>
          <w:rStyle w:val="Strong"/>
          <w:rFonts w:ascii="Comic Sans MS" w:hAnsi="Comic Sans MS"/>
          <w:b w:val="0"/>
          <w:bCs w:val="0"/>
          <w:i/>
          <w:iCs/>
          <w:sz w:val="28"/>
          <w:szCs w:val="28"/>
          <w:vertAlign w:val="superscript"/>
        </w:rPr>
        <w:t>34 </w:t>
      </w:r>
      <w:r w:rsidRPr="002F115C">
        <w:rPr>
          <w:rStyle w:val="Emphasis"/>
          <w:rFonts w:ascii="Comic Sans MS" w:hAnsi="Comic Sans MS"/>
          <w:b/>
          <w:bCs/>
          <w:sz w:val="28"/>
          <w:szCs w:val="28"/>
        </w:rPr>
        <w:t>saying, “The Lord has risen indeed, and has appeared to Simon!” </w:t>
      </w:r>
      <w:r w:rsidRPr="002F115C">
        <w:rPr>
          <w:rStyle w:val="Strong"/>
          <w:rFonts w:ascii="Comic Sans MS" w:hAnsi="Comic Sans MS"/>
          <w:b w:val="0"/>
          <w:bCs w:val="0"/>
          <w:i/>
          <w:iCs/>
          <w:sz w:val="28"/>
          <w:szCs w:val="28"/>
          <w:vertAlign w:val="superscript"/>
        </w:rPr>
        <w:t>35 </w:t>
      </w:r>
      <w:r w:rsidRPr="002F115C">
        <w:rPr>
          <w:rStyle w:val="Emphasis"/>
          <w:rFonts w:ascii="Comic Sans MS" w:hAnsi="Comic Sans MS"/>
          <w:b/>
          <w:bCs/>
          <w:sz w:val="28"/>
          <w:szCs w:val="28"/>
        </w:rPr>
        <w:t>Then they told what had happened on the road, and how he was known to them in the breaking of the bread. -Luke 24:28-35</w:t>
      </w:r>
    </w:p>
    <w:p w14:paraId="77FAE10C" w14:textId="77777777" w:rsidR="002F115C" w:rsidRPr="002F115C" w:rsidRDefault="002F115C" w:rsidP="002F115C">
      <w:pPr>
        <w:pStyle w:val="NormalWeb"/>
        <w:rPr>
          <w:rFonts w:ascii="Comic Sans MS" w:hAnsi="Comic Sans MS"/>
          <w:sz w:val="28"/>
          <w:szCs w:val="28"/>
        </w:rPr>
      </w:pPr>
      <w:proofErr w:type="gramStart"/>
      <w:r w:rsidRPr="002F115C">
        <w:rPr>
          <w:rFonts w:ascii="Comic Sans MS" w:hAnsi="Comic Sans MS"/>
          <w:sz w:val="28"/>
          <w:szCs w:val="28"/>
        </w:rPr>
        <w:t>So</w:t>
      </w:r>
      <w:proofErr w:type="gramEnd"/>
      <w:r w:rsidRPr="002F115C">
        <w:rPr>
          <w:rFonts w:ascii="Comic Sans MS" w:hAnsi="Comic Sans MS"/>
          <w:sz w:val="28"/>
          <w:szCs w:val="28"/>
        </w:rPr>
        <w:t xml:space="preserve"> what finally convinced these guys? Maybe they had dined with Jesus before. Maybe Jesus allowed them to finally see. Once they understood, though, they certainly would never be the same again. Everything suddenly made sense. Have you ever seen a movie or read a book that seemed completely mysterious, and then a plot twist or conclusion helped things all come together in a grand “aha” moment? That must have been what they experienced here. All of the sorrow and confusion were brought into the light.</w:t>
      </w:r>
    </w:p>
    <w:p w14:paraId="226D69DA" w14:textId="49ACBD36" w:rsidR="002F115C" w:rsidRPr="002F115C" w:rsidRDefault="002F115C" w:rsidP="002F115C">
      <w:pPr>
        <w:pStyle w:val="NormalWeb"/>
        <w:rPr>
          <w:rFonts w:ascii="Comic Sans MS" w:hAnsi="Comic Sans MS"/>
          <w:sz w:val="28"/>
          <w:szCs w:val="28"/>
          <w:u w:val="single"/>
        </w:rPr>
      </w:pPr>
      <w:r w:rsidRPr="002F115C">
        <w:rPr>
          <w:rFonts w:ascii="Comic Sans MS" w:hAnsi="Comic Sans MS"/>
          <w:sz w:val="28"/>
          <w:szCs w:val="28"/>
        </w:rPr>
        <w:t>What does this mean for us? Well, sometimes things happen to us that can’t be understood or explained until later. Maybe we go through a hard time, and later on that helps someone else experiencing the same thing. Maybe we are running late, but it helps avoid a car accident. Maybe we lose something we wanted, but gain something even greater. Sometimes we don’t understand why things happen, and we might not truly understand until we get to Heaven. But we know God is working. He promises us that He is always working for the good of those who love Him (Romans 8:28). We don’t always recogni</w:t>
      </w:r>
      <w:r>
        <w:rPr>
          <w:rFonts w:ascii="Comic Sans MS" w:hAnsi="Comic Sans MS"/>
          <w:sz w:val="28"/>
          <w:szCs w:val="28"/>
        </w:rPr>
        <w:t>s</w:t>
      </w:r>
      <w:r w:rsidRPr="002F115C">
        <w:rPr>
          <w:rFonts w:ascii="Comic Sans MS" w:hAnsi="Comic Sans MS"/>
          <w:sz w:val="28"/>
          <w:szCs w:val="28"/>
        </w:rPr>
        <w:t>e what He is doing. Sometimes He uses people around us, or events, to help work out His ways. We need to remain in prayer to God, and in the Bible. We can keep an eye out for how He might be working, and ask Him to use us for His purposes, too!</w:t>
      </w:r>
    </w:p>
    <w:sectPr w:rsidR="002F115C" w:rsidRPr="002F1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5C"/>
    <w:rsid w:val="002F115C"/>
    <w:rsid w:val="009C1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AA39"/>
  <w15:chartTrackingRefBased/>
  <w15:docId w15:val="{1F5B191D-56A0-4569-8EB5-FB78FCC3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11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F115C"/>
    <w:rPr>
      <w:i/>
      <w:iCs/>
    </w:rPr>
  </w:style>
  <w:style w:type="character" w:styleId="Strong">
    <w:name w:val="Strong"/>
    <w:basedOn w:val="DefaultParagraphFont"/>
    <w:uiPriority w:val="22"/>
    <w:qFormat/>
    <w:rsid w:val="002F1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72184">
      <w:bodyDiv w:val="1"/>
      <w:marLeft w:val="0"/>
      <w:marRight w:val="0"/>
      <w:marTop w:val="0"/>
      <w:marBottom w:val="0"/>
      <w:divBdr>
        <w:top w:val="none" w:sz="0" w:space="0" w:color="auto"/>
        <w:left w:val="none" w:sz="0" w:space="0" w:color="auto"/>
        <w:bottom w:val="none" w:sz="0" w:space="0" w:color="auto"/>
        <w:right w:val="none" w:sz="0" w:space="0" w:color="auto"/>
      </w:divBdr>
      <w:divsChild>
        <w:div w:id="1567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9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71502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8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uke+24&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Robinson</dc:creator>
  <cp:keywords/>
  <dc:description/>
  <cp:lastModifiedBy>Frances Robinson</cp:lastModifiedBy>
  <cp:revision>1</cp:revision>
  <dcterms:created xsi:type="dcterms:W3CDTF">2021-04-08T06:44:00Z</dcterms:created>
  <dcterms:modified xsi:type="dcterms:W3CDTF">2021-04-08T06:57:00Z</dcterms:modified>
</cp:coreProperties>
</file>